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9BE6D" w14:textId="40E09D37" w:rsidR="002965E2" w:rsidRPr="002965E2" w:rsidRDefault="004A4C83" w:rsidP="002965E2">
      <w:pPr>
        <w:jc w:val="both"/>
        <w:rPr>
          <w:rFonts w:asciiTheme="minorHAnsi" w:eastAsia="Calibri" w:hAnsiTheme="minorHAnsi" w:cstheme="minorHAnsi"/>
          <w:color w:val="002060"/>
          <w:sz w:val="22"/>
          <w:lang w:val="es-ES_tradnl"/>
        </w:rPr>
      </w:pPr>
      <w:r w:rsidRPr="00F74345">
        <w:rPr>
          <w:rFonts w:cstheme="minorHAnsi"/>
          <w:noProof/>
          <w:color w:val="002060"/>
          <w:lang w:val="es-MX" w:eastAsia="es-MX"/>
        </w:rPr>
        <w:drawing>
          <wp:inline distT="0" distB="0" distL="0" distR="0" wp14:anchorId="03FC156A" wp14:editId="78CE45AB">
            <wp:extent cx="5400040" cy="933200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B21BB" w14:textId="77777777" w:rsidR="002965E2" w:rsidRPr="002965E2" w:rsidRDefault="002965E2" w:rsidP="002965E2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ES"/>
        </w:rPr>
      </w:pPr>
      <w:r w:rsidRPr="002965E2">
        <w:rPr>
          <w:rFonts w:asciiTheme="minorHAnsi" w:hAnsiTheme="minorHAnsi" w:cstheme="minorHAnsi"/>
          <w:b/>
          <w:color w:val="002060"/>
          <w:sz w:val="28"/>
          <w:szCs w:val="28"/>
          <w:lang w:val="es-ES"/>
        </w:rPr>
        <w:t>CONSENTIMIENTO INFORMADO</w:t>
      </w:r>
    </w:p>
    <w:p w14:paraId="1C59DD60" w14:textId="77777777" w:rsidR="002965E2" w:rsidRPr="002965E2" w:rsidRDefault="002965E2" w:rsidP="002965E2">
      <w:pPr>
        <w:spacing w:after="200" w:line="276" w:lineRule="auto"/>
        <w:jc w:val="both"/>
        <w:rPr>
          <w:rFonts w:asciiTheme="minorHAnsi" w:eastAsia="Calibri" w:hAnsiTheme="minorHAnsi" w:cstheme="minorHAnsi"/>
          <w:color w:val="002060"/>
          <w:sz w:val="22"/>
          <w:lang w:val="es-ES_tradnl"/>
        </w:rPr>
      </w:pPr>
    </w:p>
    <w:p w14:paraId="3E8E6891" w14:textId="0FCB5824" w:rsidR="002965E2" w:rsidRPr="002965E2" w:rsidRDefault="00DF2A91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>
        <w:rPr>
          <w:rFonts w:asciiTheme="minorHAnsi" w:hAnsiTheme="minorHAnsi" w:cstheme="minorHAnsi"/>
          <w:color w:val="002060"/>
          <w:sz w:val="22"/>
        </w:rPr>
        <w:t xml:space="preserve">La </w:t>
      </w:r>
      <w:r w:rsidR="002965E2" w:rsidRPr="002965E2">
        <w:rPr>
          <w:rFonts w:asciiTheme="minorHAnsi" w:hAnsiTheme="minorHAnsi" w:cstheme="minorHAnsi"/>
          <w:color w:val="002060"/>
          <w:sz w:val="22"/>
        </w:rPr>
        <w:t>Sra.___________________________________________________________________________</w:t>
      </w:r>
      <w:r w:rsidR="004A4C83">
        <w:rPr>
          <w:rFonts w:asciiTheme="minorHAnsi" w:hAnsiTheme="minorHAnsi" w:cstheme="minorHAnsi"/>
          <w:color w:val="002060"/>
          <w:sz w:val="22"/>
        </w:rPr>
        <w:t>_____</w:t>
      </w:r>
    </w:p>
    <w:p w14:paraId="784E6175" w14:textId="5D3A3DE9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mayor de edad, con domicilio en______________________________________________________</w:t>
      </w:r>
      <w:r w:rsidR="004A4C83">
        <w:rPr>
          <w:rFonts w:asciiTheme="minorHAnsi" w:hAnsiTheme="minorHAnsi" w:cstheme="minorHAnsi"/>
          <w:color w:val="002060"/>
          <w:sz w:val="22"/>
        </w:rPr>
        <w:t>_____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14:paraId="71FDBD16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C.I ____________________________, madre del niño, niña o adolescente </w:t>
      </w:r>
    </w:p>
    <w:p w14:paraId="2E4BF14D" w14:textId="04FA7B21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________________________________________________________________________________</w:t>
      </w:r>
      <w:r w:rsidR="004A4C83">
        <w:rPr>
          <w:rFonts w:asciiTheme="minorHAnsi" w:hAnsiTheme="minorHAnsi" w:cstheme="minorHAnsi"/>
          <w:color w:val="002060"/>
          <w:sz w:val="22"/>
        </w:rPr>
        <w:t>_____</w:t>
      </w:r>
    </w:p>
    <w:p w14:paraId="3274D7A3" w14:textId="60E0E212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Y el Sr.___________________________________________________________________________</w:t>
      </w:r>
      <w:r w:rsidR="004A4C83">
        <w:rPr>
          <w:rFonts w:asciiTheme="minorHAnsi" w:hAnsiTheme="minorHAnsi" w:cstheme="minorHAnsi"/>
          <w:color w:val="002060"/>
          <w:sz w:val="22"/>
        </w:rPr>
        <w:t>____</w:t>
      </w:r>
    </w:p>
    <w:p w14:paraId="478158B0" w14:textId="19619305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mayor de edad, con domicilio en______________________________________________________</w:t>
      </w:r>
      <w:r w:rsidR="004A4C83">
        <w:rPr>
          <w:rFonts w:asciiTheme="minorHAnsi" w:hAnsiTheme="minorHAnsi" w:cstheme="minorHAnsi"/>
          <w:color w:val="002060"/>
          <w:sz w:val="22"/>
        </w:rPr>
        <w:t>____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14:paraId="483434EC" w14:textId="43F4653E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C.</w:t>
      </w:r>
      <w:r w:rsidR="004A4C83">
        <w:rPr>
          <w:rFonts w:asciiTheme="minorHAnsi" w:hAnsiTheme="minorHAnsi" w:cstheme="minorHAnsi"/>
          <w:color w:val="002060"/>
          <w:sz w:val="22"/>
        </w:rPr>
        <w:t>I _____________________________, padre del niño, niña o adolescente</w:t>
      </w:r>
    </w:p>
    <w:p w14:paraId="15DF2B89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14:paraId="2D95EC87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2965E2">
        <w:rPr>
          <w:rFonts w:asciiTheme="minorHAnsi" w:hAnsiTheme="minorHAnsi" w:cstheme="minorHAnsi"/>
          <w:b/>
          <w:color w:val="002060"/>
          <w:sz w:val="22"/>
        </w:rPr>
        <w:t xml:space="preserve">MANIFIESTAN </w:t>
      </w:r>
    </w:p>
    <w:p w14:paraId="6B9FD500" w14:textId="7FFC1059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Que consienten la participación en el proceso psicosocial de su hijo/hija __________________________ de ___ años de edad, llevado a cabo por el/la ____________________________ psicól</w:t>
      </w:r>
      <w:r>
        <w:rPr>
          <w:rFonts w:asciiTheme="minorHAnsi" w:hAnsiTheme="minorHAnsi" w:cstheme="minorHAnsi"/>
          <w:color w:val="002060"/>
          <w:sz w:val="22"/>
        </w:rPr>
        <w:t>ogo (a)/</w:t>
      </w:r>
      <w:r w:rsidR="00DF2A91">
        <w:rPr>
          <w:rFonts w:asciiTheme="minorHAnsi" w:hAnsiTheme="minorHAnsi" w:cstheme="minorHAnsi"/>
          <w:color w:val="002060"/>
          <w:sz w:val="22"/>
        </w:rPr>
        <w:t xml:space="preserve"> </w:t>
      </w:r>
      <w:r>
        <w:rPr>
          <w:rFonts w:asciiTheme="minorHAnsi" w:hAnsiTheme="minorHAnsi" w:cstheme="minorHAnsi"/>
          <w:color w:val="002060"/>
          <w:sz w:val="22"/>
        </w:rPr>
        <w:t>trabajador (a) social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de la institución__________________________________________________________</w:t>
      </w:r>
      <w:r>
        <w:rPr>
          <w:rFonts w:asciiTheme="minorHAnsi" w:hAnsiTheme="minorHAnsi" w:cstheme="minorHAnsi"/>
          <w:color w:val="002060"/>
          <w:sz w:val="22"/>
        </w:rPr>
        <w:t>______________</w:t>
      </w:r>
    </w:p>
    <w:p w14:paraId="6DBB58A8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Que hemos sido informados de que la información aportada al profesional durante el proceso está sujeta a estricta confidencialidad y que, por lo tanto, no puede ser divulgada a terceras personas sin nuestro consentimiento expreso. </w:t>
      </w:r>
    </w:p>
    <w:p w14:paraId="47452861" w14:textId="35D1DF17" w:rsidR="002965E2" w:rsidRPr="002965E2" w:rsidRDefault="002965E2" w:rsidP="00125EBF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Que hemos sido informados que los profesionales están obligados a revelar ante las instancias oportunas información confidencial en aquellas situaciones que pudieran representar un riesgo muy grave para nuestro hijo/hija, terceras personas o bien porque así le fuera ordenado judicialmente.  En el supuesto de que la autoridad judicial exija la revelación de alguna información, los profesionales estarán obligados a proporcionar sólo aquella que sea relevante para el asunto en cuestión manteniendo la confidencialidad de cualquier otra información.  </w:t>
      </w:r>
    </w:p>
    <w:p w14:paraId="432AFB1D" w14:textId="637E727F" w:rsidR="002965E2" w:rsidRPr="002965E2" w:rsidRDefault="002965E2" w:rsidP="00125EBF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Que aceptamos que</w:t>
      </w:r>
      <w:r w:rsidR="00DF2A91">
        <w:rPr>
          <w:rFonts w:asciiTheme="minorHAnsi" w:hAnsiTheme="minorHAnsi" w:cstheme="minorHAnsi"/>
          <w:color w:val="002060"/>
          <w:sz w:val="22"/>
        </w:rPr>
        <w:t>,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como padres seremos informados de los aspectos relacionados con el proceso psicosocial y con su evolución, manteniendo como confidenciales los datos que así hayamos acordado previamente entre nosotros, nuestro hijo/a y el/la profesional. </w:t>
      </w:r>
    </w:p>
    <w:p w14:paraId="62F05443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A considerar:</w:t>
      </w:r>
    </w:p>
    <w:p w14:paraId="38DD682E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lastRenderedPageBreak/>
        <w:t xml:space="preserve">Desde nuestra legislación, a partir de los doce años (o bajo criterio técnico-legal) habrá que considerar la opinión del niño, niña o adolescente que será tanto más determinante cuanto mayor sea su edad y su capacidad de discernimiento. </w:t>
      </w:r>
    </w:p>
    <w:p w14:paraId="20F27E63" w14:textId="04FB7112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Los aspectos de los que se informará a los padres y aquellos de los cuales se mantendrá la confidencialidad y que, por tanto, quedarán restringidos a la relación entre el niño, niña o adolescente y el profesional, serán acordados previamente tras una negociación en la que participarán todas las partes interesadas (padres, hijos y profesionales).   </w:t>
      </w:r>
    </w:p>
    <w:p w14:paraId="71CE347F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En el caso de que el/la profesional lo estime necesario, consentimos/no consentimos en que se registre las intervenciones mediante medios audio-visuales para su revisión personal.  </w:t>
      </w:r>
    </w:p>
    <w:p w14:paraId="0EC0DE41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14:paraId="181B2FAB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En _________, a ________ de ___________________ del 20____ </w:t>
      </w:r>
    </w:p>
    <w:p w14:paraId="6600749B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14:paraId="3A865512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14:paraId="4E7A698E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14:paraId="49305A81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Nombre/Firma del padre:</w:t>
      </w:r>
    </w:p>
    <w:p w14:paraId="16DEBA13" w14:textId="2763F2A0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14:paraId="79951F93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14:paraId="68E93ED7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Nombre/Firma de la madre: </w:t>
      </w:r>
    </w:p>
    <w:p w14:paraId="571CA26F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14:paraId="3D856C93" w14:textId="405FA098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14:paraId="42A31FB7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14:paraId="07048C65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Nombre/Firma del niño, niña o adolescente (de ser el caso): </w:t>
      </w:r>
    </w:p>
    <w:p w14:paraId="548ABB28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14:paraId="414AE6C6" w14:textId="42B6E9AB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14:paraId="71840514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14:paraId="70C3D795" w14:textId="7E2F19F0" w:rsid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Nombre</w:t>
      </w:r>
      <w:r>
        <w:rPr>
          <w:rFonts w:asciiTheme="minorHAnsi" w:hAnsiTheme="minorHAnsi" w:cstheme="minorHAnsi"/>
          <w:color w:val="002060"/>
          <w:sz w:val="22"/>
        </w:rPr>
        <w:t xml:space="preserve">/Firma de los profesionales:   </w:t>
      </w:r>
    </w:p>
    <w:p w14:paraId="7002FDB4" w14:textId="3DCBC36C" w:rsidR="004A4C83" w:rsidRDefault="004A4C83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14:paraId="4D14E8C4" w14:textId="36327B93" w:rsidR="004A4C83" w:rsidRDefault="004A4C83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14:paraId="49BB7E1C" w14:textId="38E1CB7E" w:rsidR="004A4C83" w:rsidRDefault="004A4C83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14:paraId="49487A03" w14:textId="7C7DABBD" w:rsidR="004A4C83" w:rsidRDefault="004A4C83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14:paraId="7C326C04" w14:textId="3566C71F" w:rsidR="004A4C83" w:rsidRDefault="004A4C83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F74345">
        <w:rPr>
          <w:rFonts w:cstheme="minorHAnsi"/>
          <w:noProof/>
          <w:color w:val="002060"/>
          <w:lang w:val="es-MX" w:eastAsia="es-MX"/>
        </w:rPr>
        <w:lastRenderedPageBreak/>
        <w:drawing>
          <wp:inline distT="0" distB="0" distL="0" distR="0" wp14:anchorId="42F1B8DE" wp14:editId="4E4DF6DD">
            <wp:extent cx="5400040" cy="933200"/>
            <wp:effectExtent l="19050" t="0" r="0" b="0"/>
            <wp:docPr id="1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BAD71" w14:textId="77777777" w:rsidR="00DA7AC2" w:rsidRPr="002965E2" w:rsidRDefault="00DA7AC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14:paraId="3E2ADE86" w14:textId="5FA86F78" w:rsidR="002965E2" w:rsidRPr="004A4C83" w:rsidRDefault="002965E2" w:rsidP="004A4C83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ES"/>
        </w:rPr>
      </w:pPr>
      <w:r w:rsidRPr="002965E2">
        <w:rPr>
          <w:rFonts w:asciiTheme="minorHAnsi" w:hAnsiTheme="minorHAnsi" w:cstheme="minorHAnsi"/>
          <w:b/>
          <w:color w:val="002060"/>
          <w:sz w:val="28"/>
          <w:szCs w:val="28"/>
          <w:lang w:val="es-ES"/>
        </w:rPr>
        <w:t>ASENTIMIENTO INFORMADO</w:t>
      </w:r>
    </w:p>
    <w:p w14:paraId="0DA784DD" w14:textId="77777777" w:rsidR="002965E2" w:rsidRPr="002965E2" w:rsidRDefault="002965E2" w:rsidP="00125EBF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Mi nombre (profesional)__________________________________, trabajo en _______________________________en la ciudad de</w:t>
      </w:r>
      <w:r w:rsidRPr="002965E2">
        <w:rPr>
          <w:rFonts w:asciiTheme="minorHAnsi" w:hAnsiTheme="minorHAnsi" w:cstheme="minorHAnsi"/>
          <w:color w:val="002060"/>
          <w:sz w:val="22"/>
        </w:rPr>
        <w:softHyphen/>
      </w:r>
      <w:r w:rsidRPr="002965E2">
        <w:rPr>
          <w:rFonts w:asciiTheme="minorHAnsi" w:hAnsiTheme="minorHAnsi" w:cstheme="minorHAnsi"/>
          <w:color w:val="002060"/>
          <w:sz w:val="22"/>
        </w:rPr>
        <w:softHyphen/>
      </w:r>
      <w:r w:rsidRPr="002965E2">
        <w:rPr>
          <w:rFonts w:asciiTheme="minorHAnsi" w:hAnsiTheme="minorHAnsi" w:cstheme="minorHAnsi"/>
          <w:color w:val="002060"/>
          <w:sz w:val="22"/>
        </w:rPr>
        <w:softHyphen/>
      </w:r>
      <w:r w:rsidRPr="002965E2">
        <w:rPr>
          <w:rFonts w:asciiTheme="minorHAnsi" w:hAnsiTheme="minorHAnsi" w:cstheme="minorHAnsi"/>
          <w:color w:val="002060"/>
          <w:sz w:val="22"/>
        </w:rPr>
        <w:softHyphen/>
        <w:t>_______________________</w:t>
      </w:r>
      <w:r>
        <w:rPr>
          <w:rFonts w:asciiTheme="minorHAnsi" w:hAnsiTheme="minorHAnsi" w:cstheme="minorHAnsi"/>
          <w:color w:val="002060"/>
          <w:sz w:val="22"/>
        </w:rPr>
        <w:t>______________</w:t>
      </w:r>
    </w:p>
    <w:p w14:paraId="6EA0BF04" w14:textId="77777777" w:rsidR="002965E2" w:rsidRPr="002965E2" w:rsidRDefault="002965E2" w:rsidP="00125EBF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Vamos a realizar un trabajo profesional con usted y su familia, para juntos intentar cambiar o mejorar la situación que está sucediendo en su familia.  </w:t>
      </w:r>
    </w:p>
    <w:p w14:paraId="27CCE727" w14:textId="77777777" w:rsidR="002965E2" w:rsidRPr="002965E2" w:rsidRDefault="002965E2" w:rsidP="00125EBF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Este trabajo lo haremos con su papá, mamá, hermanos y otros familiares, que también quieren participar y mejorar su situación.</w:t>
      </w:r>
    </w:p>
    <w:p w14:paraId="7ACC8FD1" w14:textId="77777777" w:rsidR="002965E2" w:rsidRPr="002965E2" w:rsidRDefault="002965E2" w:rsidP="00125EBF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Lo que haremos es hablar mucho, de lo que usted quiera, también jugaremos y aprenderemos cosas, que pueden ser divertidas. </w:t>
      </w:r>
    </w:p>
    <w:p w14:paraId="14B63E2A" w14:textId="6B01A6BA" w:rsidR="002965E2" w:rsidRPr="002965E2" w:rsidRDefault="002965E2" w:rsidP="00125EBF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No tiene que contestar ahora si quiere o no, lo puede hablar con sus padres primero y si no entiende cualquier cosa puede preguntar las veces qu</w:t>
      </w:r>
      <w:r w:rsidR="006A3135">
        <w:rPr>
          <w:rFonts w:asciiTheme="minorHAnsi" w:hAnsiTheme="minorHAnsi" w:cstheme="minorHAnsi"/>
          <w:color w:val="002060"/>
          <w:sz w:val="22"/>
        </w:rPr>
        <w:t>e quiera y yo le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explicaré lo que necesite.</w:t>
      </w:r>
    </w:p>
    <w:p w14:paraId="2E7B80D7" w14:textId="77777777" w:rsidR="002965E2" w:rsidRPr="002965E2" w:rsidRDefault="002965E2" w:rsidP="00125EBF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Si decide no participar en este trabajo no pasa nada y nadie se enojará por ello. Tampoco va a influir en el trabajo de los demás.</w:t>
      </w:r>
    </w:p>
    <w:p w14:paraId="530A78B1" w14:textId="77777777" w:rsidR="002965E2" w:rsidRPr="002965E2" w:rsidRDefault="002965E2" w:rsidP="00125EBF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Si decide participar:</w:t>
      </w:r>
    </w:p>
    <w:p w14:paraId="53C50E2B" w14:textId="36371284" w:rsidR="002965E2" w:rsidRPr="002965E2" w:rsidRDefault="002965E2" w:rsidP="00125EBF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1.- Le pediremos a su mamá</w:t>
      </w:r>
      <w:r w:rsidR="004A4C83">
        <w:rPr>
          <w:rFonts w:asciiTheme="minorHAnsi" w:hAnsiTheme="minorHAnsi" w:cstheme="minorHAnsi"/>
          <w:color w:val="002060"/>
          <w:sz w:val="22"/>
        </w:rPr>
        <w:t>/papá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o a la persona que le cuida que cuando tenga una conversación con alguien del equipo, le traiga o tal vez iremos a su casa.</w:t>
      </w:r>
    </w:p>
    <w:p w14:paraId="49BD68BA" w14:textId="1D2B16F5" w:rsidR="002965E2" w:rsidRPr="002965E2" w:rsidRDefault="002965E2" w:rsidP="00125EBF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2.- Todas las cosas que hagamos, las guardaré entre nosotros y solo lo comp</w:t>
      </w:r>
      <w:r w:rsidR="006A3135">
        <w:rPr>
          <w:rFonts w:asciiTheme="minorHAnsi" w:hAnsiTheme="minorHAnsi" w:cstheme="minorHAnsi"/>
          <w:color w:val="002060"/>
          <w:sz w:val="22"/>
        </w:rPr>
        <w:t>artiremos con los demás si está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de acuerdo. </w:t>
      </w:r>
    </w:p>
    <w:p w14:paraId="02679100" w14:textId="77777777" w:rsidR="002965E2" w:rsidRPr="002965E2" w:rsidRDefault="002965E2" w:rsidP="00125EBF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3.- Si quiere participar, haga un círculo o una marca al dibujo del dedo apuntando hacia arriba y si no quiere, haga la marca en el dedito apuntando para abajo. Con eso bastará para que nosotros sepamos su respuesta.</w:t>
      </w:r>
    </w:p>
    <w:p w14:paraId="5A324FEA" w14:textId="77777777" w:rsidR="002965E2" w:rsidRPr="002965E2" w:rsidRDefault="002965E2" w:rsidP="00125EBF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Si mientras se realiza el trabajo familiar tiene alguna duda, puede preguntarme todo lo que quiera saber y si más adelante no quiere seguir con el trabajo, puede parar cuando quier</w:t>
      </w:r>
      <w:r>
        <w:rPr>
          <w:rFonts w:asciiTheme="minorHAnsi" w:hAnsiTheme="minorHAnsi" w:cstheme="minorHAnsi"/>
          <w:color w:val="002060"/>
          <w:sz w:val="22"/>
        </w:rPr>
        <w:t>a y nadie se enojará con usted.</w:t>
      </w:r>
    </w:p>
    <w:p w14:paraId="5730B693" w14:textId="54E2AFFF" w:rsidR="002965E2" w:rsidRPr="002965E2" w:rsidRDefault="002965E2" w:rsidP="00125EBF">
      <w:pPr>
        <w:spacing w:line="240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>Yo (nombre del niño, niña o adolescente):</w:t>
      </w:r>
      <w:r>
        <w:rPr>
          <w:rFonts w:asciiTheme="minorHAnsi" w:hAnsiTheme="minorHAnsi" w:cstheme="minorHAnsi"/>
          <w:color w:val="002060"/>
          <w:sz w:val="22"/>
        </w:rPr>
        <w:t xml:space="preserve"> </w:t>
      </w:r>
      <w:r w:rsidRPr="002965E2">
        <w:rPr>
          <w:rFonts w:asciiTheme="minorHAnsi" w:hAnsiTheme="minorHAnsi" w:cstheme="minorHAnsi"/>
          <w:color w:val="002060"/>
          <w:sz w:val="22"/>
        </w:rPr>
        <w:t>_________________________________</w:t>
      </w:r>
      <w:r>
        <w:rPr>
          <w:rFonts w:asciiTheme="minorHAnsi" w:hAnsiTheme="minorHAnsi" w:cstheme="minorHAnsi"/>
          <w:color w:val="002060"/>
          <w:sz w:val="22"/>
        </w:rPr>
        <w:t>_____________</w:t>
      </w:r>
      <w:r w:rsidR="004A4C83">
        <w:rPr>
          <w:rFonts w:asciiTheme="minorHAnsi" w:hAnsiTheme="minorHAnsi" w:cstheme="minorHAnsi"/>
          <w:color w:val="002060"/>
          <w:sz w:val="22"/>
        </w:rPr>
        <w:t>_____</w:t>
      </w:r>
      <w:r w:rsidRPr="002965E2">
        <w:rPr>
          <w:rFonts w:asciiTheme="minorHAnsi" w:hAnsiTheme="minorHAnsi" w:cstheme="minorHAnsi"/>
          <w:color w:val="002060"/>
          <w:sz w:val="22"/>
        </w:rPr>
        <w:t xml:space="preserve"> </w:t>
      </w:r>
    </w:p>
    <w:p w14:paraId="4A1D3830" w14:textId="140F6D37" w:rsidR="002965E2" w:rsidRPr="002965E2" w:rsidRDefault="00DF2A91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noProof/>
          <w:color w:val="002060"/>
          <w:sz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9099406" wp14:editId="7EC731F5">
            <wp:simplePos x="0" y="0"/>
            <wp:positionH relativeFrom="margin">
              <wp:align>left</wp:align>
            </wp:positionH>
            <wp:positionV relativeFrom="paragraph">
              <wp:posOffset>229235</wp:posOffset>
            </wp:positionV>
            <wp:extent cx="1000125" cy="1000125"/>
            <wp:effectExtent l="0" t="0" r="9525" b="9525"/>
            <wp:wrapNone/>
            <wp:docPr id="9" name="Imagen 9" descr="C:\Users\MARCO\Desktop\Pulgar-arri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ARCO\Desktop\Pulgar-arri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5E2" w:rsidRPr="002965E2">
        <w:rPr>
          <w:rFonts w:asciiTheme="minorHAnsi" w:hAnsiTheme="minorHAnsi" w:cstheme="minorHAnsi"/>
          <w:color w:val="002060"/>
          <w:sz w:val="22"/>
        </w:rPr>
        <w:t>SI quiero participar</w:t>
      </w:r>
      <w:r w:rsidR="002965E2" w:rsidRPr="002965E2">
        <w:rPr>
          <w:rFonts w:asciiTheme="minorHAnsi" w:hAnsiTheme="minorHAnsi" w:cstheme="minorHAnsi"/>
          <w:color w:val="002060"/>
          <w:sz w:val="22"/>
        </w:rPr>
        <w:tab/>
      </w:r>
      <w:r w:rsidR="002965E2" w:rsidRPr="002965E2">
        <w:rPr>
          <w:rFonts w:asciiTheme="minorHAnsi" w:hAnsiTheme="minorHAnsi" w:cstheme="minorHAnsi"/>
          <w:color w:val="002060"/>
          <w:sz w:val="22"/>
        </w:rPr>
        <w:tab/>
      </w:r>
      <w:r w:rsidR="002965E2" w:rsidRPr="002965E2">
        <w:rPr>
          <w:rFonts w:asciiTheme="minorHAnsi" w:hAnsiTheme="minorHAnsi" w:cstheme="minorHAnsi"/>
          <w:color w:val="002060"/>
          <w:sz w:val="22"/>
        </w:rPr>
        <w:tab/>
      </w:r>
      <w:r w:rsidR="002965E2" w:rsidRPr="002965E2">
        <w:rPr>
          <w:rFonts w:asciiTheme="minorHAnsi" w:hAnsiTheme="minorHAnsi" w:cstheme="minorHAnsi"/>
          <w:color w:val="002060"/>
          <w:sz w:val="22"/>
        </w:rPr>
        <w:tab/>
      </w:r>
      <w:r w:rsidR="002965E2" w:rsidRPr="002965E2">
        <w:rPr>
          <w:rFonts w:asciiTheme="minorHAnsi" w:hAnsiTheme="minorHAnsi" w:cstheme="minorHAnsi"/>
          <w:color w:val="002060"/>
          <w:sz w:val="22"/>
        </w:rPr>
        <w:tab/>
      </w:r>
      <w:r w:rsidR="002965E2" w:rsidRPr="002965E2">
        <w:rPr>
          <w:rFonts w:asciiTheme="minorHAnsi" w:hAnsiTheme="minorHAnsi" w:cstheme="minorHAnsi"/>
          <w:color w:val="002060"/>
          <w:sz w:val="22"/>
        </w:rPr>
        <w:tab/>
        <w:t>NO quiero participar</w:t>
      </w:r>
    </w:p>
    <w:p w14:paraId="5E0160E1" w14:textId="77777777" w:rsidR="002965E2" w:rsidRPr="002965E2" w:rsidRDefault="00DF2A91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noProof/>
          <w:color w:val="002060"/>
          <w:sz w:val="22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0D3FFCC" wp14:editId="07671FEB">
            <wp:simplePos x="0" y="0"/>
            <wp:positionH relativeFrom="column">
              <wp:posOffset>3642995</wp:posOffset>
            </wp:positionH>
            <wp:positionV relativeFrom="paragraph">
              <wp:posOffset>7621</wp:posOffset>
            </wp:positionV>
            <wp:extent cx="762000" cy="941014"/>
            <wp:effectExtent l="0" t="0" r="0" b="0"/>
            <wp:wrapNone/>
            <wp:docPr id="8" name="Imagen 8" descr="C:\Users\MARCO\Desktop\pulgar+aba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MARCO\Desktop\pulgar+abaj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07" cy="95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E709A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14:paraId="5762AE1E" w14:textId="77777777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14:paraId="2DA862DC" w14:textId="77777777" w:rsidR="004A4C83" w:rsidRDefault="004A4C83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</w:p>
    <w:p w14:paraId="6FA62748" w14:textId="1A403E72" w:rsidR="002965E2" w:rsidRPr="002965E2" w:rsidRDefault="002965E2" w:rsidP="002965E2">
      <w:pPr>
        <w:spacing w:line="276" w:lineRule="auto"/>
        <w:jc w:val="both"/>
        <w:rPr>
          <w:rFonts w:asciiTheme="minorHAnsi" w:hAnsiTheme="minorHAnsi" w:cstheme="minorHAnsi"/>
          <w:color w:val="002060"/>
          <w:sz w:val="22"/>
        </w:rPr>
      </w:pPr>
      <w:r w:rsidRPr="002965E2">
        <w:rPr>
          <w:rFonts w:asciiTheme="minorHAnsi" w:hAnsiTheme="minorHAnsi" w:cstheme="minorHAnsi"/>
          <w:color w:val="002060"/>
          <w:sz w:val="22"/>
        </w:rPr>
        <w:t xml:space="preserve">Nombre/firma del profesional responsable: </w:t>
      </w:r>
    </w:p>
    <w:tbl>
      <w:tblPr>
        <w:tblStyle w:val="Tablaconcuadrcula"/>
        <w:tblW w:w="10065" w:type="dxa"/>
        <w:tblInd w:w="-43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0065"/>
      </w:tblGrid>
      <w:tr w:rsidR="002965E2" w:rsidRPr="00870F2C" w14:paraId="1E591E1B" w14:textId="77777777" w:rsidTr="004A4C83">
        <w:tc>
          <w:tcPr>
            <w:tcW w:w="10065" w:type="dxa"/>
          </w:tcPr>
          <w:p w14:paraId="431882A7" w14:textId="7273A1C2" w:rsidR="002965E2" w:rsidRPr="006A3135" w:rsidRDefault="002965E2" w:rsidP="006A313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125EBF">
              <w:rPr>
                <w:b/>
                <w:color w:val="002060"/>
                <w:sz w:val="24"/>
                <w:szCs w:val="24"/>
              </w:rPr>
              <w:lastRenderedPageBreak/>
              <w:t>GUÍA PARA LLENAR ESTA FICHA</w:t>
            </w:r>
          </w:p>
        </w:tc>
      </w:tr>
      <w:tr w:rsidR="002965E2" w:rsidRPr="00870F2C" w14:paraId="708E31B1" w14:textId="77777777" w:rsidTr="004A4C83">
        <w:tc>
          <w:tcPr>
            <w:tcW w:w="10065" w:type="dxa"/>
          </w:tcPr>
          <w:p w14:paraId="5BE4B8B0" w14:textId="77777777" w:rsidR="002965E2" w:rsidRPr="00870F2C" w:rsidRDefault="002965E2" w:rsidP="00871B2D">
            <w:pPr>
              <w:jc w:val="both"/>
              <w:rPr>
                <w:i/>
                <w:color w:val="002060"/>
              </w:rPr>
            </w:pPr>
            <w:r w:rsidRPr="00870F2C">
              <w:rPr>
                <w:b/>
                <w:i/>
                <w:color w:val="002060"/>
              </w:rPr>
              <w:t xml:space="preserve">Importante: </w:t>
            </w:r>
            <w:r w:rsidRPr="00870F2C">
              <w:rPr>
                <w:i/>
                <w:color w:val="002060"/>
              </w:rPr>
              <w:t xml:space="preserve">El presente instructivo tiene como finalidad ayudar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familia, posterior a su llenado. </w:t>
            </w:r>
          </w:p>
        </w:tc>
      </w:tr>
      <w:tr w:rsidR="002965E2" w:rsidRPr="00870F2C" w14:paraId="7D6A78D0" w14:textId="77777777" w:rsidTr="004A4C83">
        <w:tc>
          <w:tcPr>
            <w:tcW w:w="10065" w:type="dxa"/>
          </w:tcPr>
          <w:p w14:paraId="1A1559E0" w14:textId="77777777" w:rsidR="002965E2" w:rsidRPr="00870F2C" w:rsidRDefault="002965E2" w:rsidP="00871B2D">
            <w:pPr>
              <w:jc w:val="both"/>
              <w:rPr>
                <w:color w:val="002060"/>
                <w:szCs w:val="20"/>
              </w:rPr>
            </w:pPr>
          </w:p>
          <w:p w14:paraId="4025A28B" w14:textId="05005194" w:rsidR="002965E2" w:rsidRPr="00870F2C" w:rsidRDefault="002965E2" w:rsidP="00871B2D">
            <w:pPr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 xml:space="preserve">En los protocolos de las modalidades de Apoyo Familiar y </w:t>
            </w:r>
            <w:r w:rsidR="006A3135">
              <w:rPr>
                <w:color w:val="002060"/>
                <w:szCs w:val="20"/>
              </w:rPr>
              <w:t>Custodia Familiar</w:t>
            </w:r>
            <w:r w:rsidRPr="00870F2C">
              <w:rPr>
                <w:color w:val="002060"/>
                <w:szCs w:val="20"/>
              </w:rPr>
              <w:t>, se describe el paso de encuadre del proceso a seguir con la familia y cuyo requerimiento principal es la firma del Convenio de Servicios Psico</w:t>
            </w:r>
            <w:r w:rsidR="00DF2A91">
              <w:rPr>
                <w:color w:val="002060"/>
                <w:szCs w:val="20"/>
              </w:rPr>
              <w:t>-</w:t>
            </w:r>
            <w:r w:rsidRPr="00870F2C">
              <w:rPr>
                <w:color w:val="002060"/>
                <w:szCs w:val="20"/>
              </w:rPr>
              <w:t xml:space="preserve">sociales. </w:t>
            </w:r>
          </w:p>
          <w:p w14:paraId="7ED982DD" w14:textId="77777777" w:rsidR="002965E2" w:rsidRPr="00870F2C" w:rsidRDefault="002965E2" w:rsidP="00871B2D">
            <w:pPr>
              <w:jc w:val="both"/>
              <w:rPr>
                <w:color w:val="002060"/>
                <w:szCs w:val="20"/>
              </w:rPr>
            </w:pPr>
          </w:p>
          <w:p w14:paraId="797E465A" w14:textId="77777777" w:rsidR="002965E2" w:rsidRPr="00870F2C" w:rsidRDefault="002965E2" w:rsidP="00871B2D">
            <w:pPr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>Este documento responde a la responsabilidad jurídica y de atención que tienen las instituciones del Sistema de Protección de Niñez y Adolescencia, por lo que es importante que el (la) profesional, consideren los siguientes puntos:</w:t>
            </w:r>
          </w:p>
          <w:p w14:paraId="7C5DE473" w14:textId="77777777" w:rsidR="002965E2" w:rsidRPr="00870F2C" w:rsidRDefault="002965E2" w:rsidP="00871B2D">
            <w:pPr>
              <w:jc w:val="both"/>
              <w:rPr>
                <w:color w:val="002060"/>
                <w:szCs w:val="20"/>
              </w:rPr>
            </w:pPr>
          </w:p>
          <w:p w14:paraId="3912166D" w14:textId="1A15C8FD" w:rsidR="002965E2" w:rsidRPr="00870F2C" w:rsidRDefault="002965E2" w:rsidP="002965E2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>Informe el porqué de estos documentos</w:t>
            </w:r>
            <w:r w:rsidR="00DF2A91">
              <w:rPr>
                <w:color w:val="002060"/>
                <w:szCs w:val="20"/>
              </w:rPr>
              <w:t>.</w:t>
            </w:r>
          </w:p>
          <w:p w14:paraId="05F316D0" w14:textId="77777777" w:rsidR="002965E2" w:rsidRPr="00870F2C" w:rsidRDefault="002965E2" w:rsidP="002965E2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 xml:space="preserve">De lectura claramente </w:t>
            </w:r>
            <w:r w:rsidR="00DF2A91">
              <w:rPr>
                <w:color w:val="002060"/>
                <w:szCs w:val="20"/>
              </w:rPr>
              <w:t xml:space="preserve">a </w:t>
            </w:r>
            <w:r w:rsidRPr="00870F2C">
              <w:rPr>
                <w:color w:val="002060"/>
                <w:szCs w:val="20"/>
              </w:rPr>
              <w:t xml:space="preserve">cada punto del documento y explique (de ser necesario) de que se trata cada punto. </w:t>
            </w:r>
          </w:p>
          <w:p w14:paraId="59BEDA6A" w14:textId="77777777" w:rsidR="002965E2" w:rsidRPr="00870F2C" w:rsidRDefault="002965E2" w:rsidP="002965E2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>Luego de dar lectura al documento preguntar: ¿Tiene alguna duda al respecto?</w:t>
            </w:r>
          </w:p>
          <w:p w14:paraId="09CDFED6" w14:textId="77777777" w:rsidR="002965E2" w:rsidRPr="00870F2C" w:rsidRDefault="002965E2" w:rsidP="002965E2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>Al final, solicitar el nombre y la firma de aceptación de dichos documentos, como respaldo legal, tanto de la familia como del equipo.</w:t>
            </w:r>
          </w:p>
          <w:p w14:paraId="3EB6018D" w14:textId="77777777" w:rsidR="002965E2" w:rsidRPr="00870F2C" w:rsidRDefault="002965E2" w:rsidP="002965E2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 xml:space="preserve">Se debe tomar en cuenta la opinión de los niños, niñas o adolescentes (Asentimiento informado), respetando y considerando su edad y capacidad de abstracción, caso contrario se trabajará con los adultos. </w:t>
            </w:r>
          </w:p>
          <w:p w14:paraId="676665B2" w14:textId="77777777" w:rsidR="002965E2" w:rsidRPr="00870F2C" w:rsidRDefault="002965E2" w:rsidP="002965E2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 xml:space="preserve">Es importante, con los niños, niñas y adolescentes, intentar ser lo más claros (de pronto lúdicos), para que el asentimiento pueda ser entendido, procurando no presionar una respuesta inmediata y brindando al niño, niña o adolescente el tiempo y el buen trato necesarios. </w:t>
            </w:r>
          </w:p>
          <w:p w14:paraId="5E5857F2" w14:textId="77777777" w:rsidR="002965E2" w:rsidRPr="00870F2C" w:rsidRDefault="002965E2" w:rsidP="002965E2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jc w:val="both"/>
              <w:rPr>
                <w:color w:val="002060"/>
                <w:szCs w:val="20"/>
              </w:rPr>
            </w:pPr>
            <w:r w:rsidRPr="00870F2C">
              <w:rPr>
                <w:color w:val="002060"/>
                <w:szCs w:val="20"/>
              </w:rPr>
              <w:t xml:space="preserve">Los documentos firmados, serán anexados al expediente respectivo. </w:t>
            </w:r>
            <w:bookmarkStart w:id="0" w:name="_GoBack"/>
            <w:bookmarkEnd w:id="0"/>
          </w:p>
          <w:p w14:paraId="7E32C989" w14:textId="77777777" w:rsidR="002965E2" w:rsidRPr="00870F2C" w:rsidRDefault="002965E2" w:rsidP="00871B2D">
            <w:pPr>
              <w:jc w:val="both"/>
              <w:rPr>
                <w:b/>
                <w:color w:val="002060"/>
                <w:szCs w:val="20"/>
              </w:rPr>
            </w:pPr>
          </w:p>
        </w:tc>
      </w:tr>
    </w:tbl>
    <w:p w14:paraId="78A9C110" w14:textId="77777777" w:rsidR="00F75EDC" w:rsidRPr="002965E2" w:rsidRDefault="00F75EDC" w:rsidP="002965E2">
      <w:pPr>
        <w:jc w:val="both"/>
        <w:rPr>
          <w:rFonts w:asciiTheme="minorHAnsi" w:hAnsiTheme="minorHAnsi" w:cstheme="minorHAnsi"/>
          <w:color w:val="002060"/>
          <w:sz w:val="22"/>
        </w:rPr>
      </w:pPr>
    </w:p>
    <w:sectPr w:rsidR="00F75EDC" w:rsidRPr="002965E2" w:rsidSect="004A4C83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FC2"/>
    <w:multiLevelType w:val="hybridMultilevel"/>
    <w:tmpl w:val="248A3BE8"/>
    <w:lvl w:ilvl="0" w:tplc="040A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721557D6"/>
    <w:multiLevelType w:val="hybridMultilevel"/>
    <w:tmpl w:val="17A6A184"/>
    <w:lvl w:ilvl="0" w:tplc="0F102F8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E2"/>
    <w:rsid w:val="00125EBF"/>
    <w:rsid w:val="002965E2"/>
    <w:rsid w:val="004A4C83"/>
    <w:rsid w:val="004F3E96"/>
    <w:rsid w:val="00697DF8"/>
    <w:rsid w:val="006A3135"/>
    <w:rsid w:val="00A64440"/>
    <w:rsid w:val="00DA7AC2"/>
    <w:rsid w:val="00DF2A91"/>
    <w:rsid w:val="00F7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0389"/>
  <w15:chartTrackingRefBased/>
  <w15:docId w15:val="{F38ED03B-FACA-4FE0-9029-FEF98565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5E2"/>
    <w:rPr>
      <w:rFonts w:ascii="Verdana" w:hAnsi="Verdana"/>
      <w:sz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965E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2965E2"/>
    <w:rPr>
      <w:rFonts w:ascii="Verdana" w:hAnsi="Verdana"/>
      <w:sz w:val="20"/>
      <w:lang w:val="es-EC"/>
    </w:rPr>
  </w:style>
  <w:style w:type="paragraph" w:customStyle="1" w:styleId="Estilo4">
    <w:name w:val="Estilo4"/>
    <w:basedOn w:val="Normal"/>
    <w:link w:val="Estilo4Car"/>
    <w:qFormat/>
    <w:rsid w:val="002965E2"/>
    <w:pPr>
      <w:shd w:val="clear" w:color="auto" w:fill="D0CECE" w:themeFill="background2" w:themeFillShade="E6"/>
      <w:spacing w:after="0" w:line="240" w:lineRule="auto"/>
      <w:jc w:val="both"/>
    </w:pPr>
    <w:rPr>
      <w:b/>
      <w:color w:val="FFFFFF" w:themeColor="background1" w:themeTint="80"/>
      <w:szCs w:val="20"/>
    </w:rPr>
  </w:style>
  <w:style w:type="character" w:customStyle="1" w:styleId="Estilo4Car">
    <w:name w:val="Estilo4 Car"/>
    <w:basedOn w:val="Fuentedeprrafopredeter"/>
    <w:link w:val="Estilo4"/>
    <w:rsid w:val="002965E2"/>
    <w:rPr>
      <w:rFonts w:ascii="Verdana" w:hAnsi="Verdana"/>
      <w:b/>
      <w:color w:val="FFFFFF" w:themeColor="background1" w:themeTint="80"/>
      <w:sz w:val="20"/>
      <w:szCs w:val="20"/>
      <w:shd w:val="clear" w:color="auto" w:fill="D0CECE" w:themeFill="background2" w:themeFillShade="E6"/>
      <w:lang w:val="es-EC"/>
    </w:rPr>
  </w:style>
  <w:style w:type="table" w:styleId="Tablaconcuadrcula">
    <w:name w:val="Table Grid"/>
    <w:basedOn w:val="Tablanormal"/>
    <w:uiPriority w:val="39"/>
    <w:rsid w:val="002965E2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F2A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A9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A91"/>
    <w:rPr>
      <w:rFonts w:ascii="Verdana" w:hAnsi="Verdana"/>
      <w:sz w:val="20"/>
      <w:szCs w:val="20"/>
      <w:lang w:val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A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A91"/>
    <w:rPr>
      <w:rFonts w:ascii="Verdana" w:hAnsi="Verdana"/>
      <w:b/>
      <w:bCs/>
      <w:sz w:val="20"/>
      <w:szCs w:val="20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91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Poma Sotomayor</dc:creator>
  <cp:keywords/>
  <dc:description/>
  <cp:lastModifiedBy>Diego Fernando Poma Sotomayor</cp:lastModifiedBy>
  <cp:revision>5</cp:revision>
  <dcterms:created xsi:type="dcterms:W3CDTF">2018-11-19T09:29:00Z</dcterms:created>
  <dcterms:modified xsi:type="dcterms:W3CDTF">2019-02-15T15:46:00Z</dcterms:modified>
</cp:coreProperties>
</file>